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4AA4" w14:textId="18254BA2" w:rsid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2A1A6B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14:paraId="48445ED3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ПОЛЯНСКОГО СЕЛЬСОВЕТА</w:t>
      </w:r>
    </w:p>
    <w:p w14:paraId="06B98105" w14:textId="77777777" w:rsidR="007D41B4" w:rsidRDefault="007D41B4" w:rsidP="007D4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КУРСКОГО РАЙОНА</w:t>
      </w:r>
    </w:p>
    <w:p w14:paraId="01F6AA7C" w14:textId="49957BC1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КУРСКОЙ ОБЛАСТИ</w:t>
      </w:r>
    </w:p>
    <w:p w14:paraId="6EF704C0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57E3251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14:paraId="255CFB82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B2978E6" w14:textId="1CCD8E03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27 сентября </w:t>
      </w: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2024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</w:t>
      </w: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104-п</w:t>
      </w:r>
    </w:p>
    <w:p w14:paraId="0110051F" w14:textId="77777777" w:rsidR="007D41B4" w:rsidRPr="007D41B4" w:rsidRDefault="007D41B4" w:rsidP="007D41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EA12996" w14:textId="77777777" w:rsidR="007D41B4" w:rsidRPr="007D41B4" w:rsidRDefault="007D41B4" w:rsidP="007D41B4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"Использование и охрана земель муниципального образования "Полянский сельсовет Курского района Курской области на 2024-2026 годы"</w:t>
      </w:r>
    </w:p>
    <w:p w14:paraId="55D4E019" w14:textId="43554190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10.01.2002 N 7-ФЗ "Об охране окружающей среды", 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землях муниципального образования "Полянский сельсовет</w:t>
      </w:r>
      <w:r w:rsidRPr="007D41B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Курской области,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Прокуратуры Курского района Курской области от 20.05.2024г. № 02-02-2024</w:t>
      </w: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Полянского сельсовета Курского района </w:t>
      </w:r>
    </w:p>
    <w:p w14:paraId="62A60788" w14:textId="77777777" w:rsidR="007D41B4" w:rsidRPr="007D41B4" w:rsidRDefault="007D41B4" w:rsidP="007D41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26A1E2DA" w14:textId="77777777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программу "Использование и охрана земель муниципального образования "Полянский сельсовет Курского района Курской области на 2024-2026 годы".</w:t>
      </w:r>
    </w:p>
    <w:p w14:paraId="2B888FC0" w14:textId="77777777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14:paraId="30FF8853" w14:textId="77567DAC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 и подлежит размещению в информационно-коммуникационной сети «Интернет» на официальном сайте муниципального образования «Полянский сельсовет» Курского района Курской области.</w:t>
      </w:r>
    </w:p>
    <w:p w14:paraId="561DAE3E" w14:textId="77777777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B27569" w14:textId="77777777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4F24C6" w14:textId="77777777" w:rsidR="007D41B4" w:rsidRPr="007D41B4" w:rsidRDefault="007D41B4" w:rsidP="007D41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Полянского сельсовета </w:t>
      </w:r>
    </w:p>
    <w:p w14:paraId="2F427B6D" w14:textId="77777777" w:rsidR="007D41B4" w:rsidRPr="007D41B4" w:rsidRDefault="007D41B4" w:rsidP="007D41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                                                                  </w:t>
      </w:r>
      <w:proofErr w:type="spellStart"/>
      <w:r w:rsidRPr="007D41B4">
        <w:rPr>
          <w:rFonts w:ascii="Arial" w:eastAsia="Times New Roman" w:hAnsi="Arial" w:cs="Arial"/>
          <w:sz w:val="24"/>
          <w:szCs w:val="24"/>
          <w:lang w:eastAsia="ru-RU"/>
        </w:rPr>
        <w:t>Н.В.Богатых</w:t>
      </w:r>
      <w:proofErr w:type="spellEnd"/>
    </w:p>
    <w:p w14:paraId="2485C09E" w14:textId="77777777" w:rsidR="007D41B4" w:rsidRPr="007D41B4" w:rsidRDefault="007D41B4" w:rsidP="007D41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F2347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5390A5" w14:textId="77777777" w:rsidR="007D41B4" w:rsidRDefault="007D41B4" w:rsidP="007D41B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9892A92" w14:textId="77777777" w:rsidR="007D41B4" w:rsidRDefault="007D41B4" w:rsidP="007D41B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FD51232" w14:textId="77777777" w:rsidR="007D41B4" w:rsidRDefault="007D41B4" w:rsidP="007D41B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13B4B2" w14:textId="77777777" w:rsidR="007D41B4" w:rsidRDefault="007D41B4" w:rsidP="007D41B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C91DEF" w14:textId="6C27CDEC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sz w:val="32"/>
          <w:szCs w:val="32"/>
          <w:lang w:eastAsia="ru-RU"/>
        </w:rPr>
        <w:t>МУНЦИПАЛЬНАЯ ПРОГРАММА</w:t>
      </w:r>
    </w:p>
    <w:p w14:paraId="778E03B5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1E312533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sz w:val="32"/>
          <w:szCs w:val="32"/>
          <w:lang w:eastAsia="ru-RU"/>
        </w:rPr>
        <w:t>Использование и охрана земель муниципального образования "Полянский сельсовет Курского района Курской области</w:t>
      </w:r>
    </w:p>
    <w:p w14:paraId="5E6CE579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sz w:val="32"/>
          <w:szCs w:val="32"/>
          <w:lang w:eastAsia="ru-RU"/>
        </w:rPr>
        <w:t>на 2024-2026 годы</w:t>
      </w:r>
    </w:p>
    <w:p w14:paraId="12AC4BE5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76E84A1C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ПАСПОРТ</w:t>
      </w:r>
    </w:p>
    <w:p w14:paraId="486FFDAC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0B637FBC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муниципальной программы «Использование и охрана </w:t>
      </w:r>
      <w:proofErr w:type="gramStart"/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земель  муниципального</w:t>
      </w:r>
      <w:proofErr w:type="gramEnd"/>
      <w:r w:rsidRPr="007D4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образования "Полянский сельсовет Курского района Курской области на 2024-2026 годы»</w:t>
      </w:r>
    </w:p>
    <w:p w14:paraId="03281762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27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5553"/>
        <w:gridCol w:w="34"/>
      </w:tblGrid>
      <w:tr w:rsidR="007D41B4" w:rsidRPr="007D41B4" w14:paraId="444C383B" w14:textId="77777777" w:rsidTr="007D41B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B40A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A845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и охрана земель на муниципального образования "Полянский сельсовет Курского района Курской области на 2024-2026 </w:t>
            </w:r>
            <w:proofErr w:type="gram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годы(</w:t>
            </w:r>
            <w:proofErr w:type="gram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-</w:t>
            </w: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лее - Программа)</w:t>
            </w:r>
          </w:p>
        </w:tc>
      </w:tr>
      <w:tr w:rsidR="007D41B4" w:rsidRPr="007D41B4" w14:paraId="61A8C64E" w14:textId="77777777" w:rsidTr="007D41B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0F1E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CA03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Pr="007D41B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13</w:t>
              </w:r>
            </w:hyperlink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Земельного кодекса Российской Федерации25.10.2001 N 136-Ф3</w:t>
            </w:r>
          </w:p>
        </w:tc>
      </w:tr>
      <w:tr w:rsidR="007D41B4" w:rsidRPr="007D41B4" w14:paraId="624E5583" w14:textId="77777777" w:rsidTr="007D41B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89C9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A9A1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4E5DADD4" w14:textId="77777777" w:rsidTr="007D41B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C20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A27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748CE3B1" w14:textId="77777777" w:rsidTr="007D41B4">
        <w:trPr>
          <w:trHeight w:val="9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78AD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C7CCE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02CE8D17" w14:textId="77777777" w:rsidTr="007D41B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CFA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071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использования и охраны земель муниципального образования «Полянский сельсовет» Курского района Курской области:</w:t>
            </w:r>
          </w:p>
          <w:p w14:paraId="2294EEED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 xml:space="preserve">- предотвращение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      </w:r>
          </w:p>
          <w:p w14:paraId="469EC5B3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>-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      </w:r>
          </w:p>
          <w:p w14:paraId="5413486E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41B4" w:rsidRPr="007D41B4" w14:paraId="78C22F05" w14:textId="77777777" w:rsidTr="007D41B4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58C3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D87" w14:textId="77777777" w:rsidR="007D41B4" w:rsidRPr="007D41B4" w:rsidRDefault="007D41B4">
            <w:pPr>
              <w:spacing w:line="240" w:lineRule="auto"/>
              <w:ind w:firstLine="708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7D41B4">
              <w:rPr>
                <w:rFonts w:ascii="Arial" w:eastAsia="Calibri" w:hAnsi="Arial" w:cs="Arial"/>
                <w:sz w:val="24"/>
                <w:szCs w:val="24"/>
              </w:rPr>
              <w:t>воспроизводство плодородия земель сельскохозяйственного назначения;</w:t>
            </w:r>
          </w:p>
          <w:p w14:paraId="2344D8F9" w14:textId="77777777" w:rsidR="007D41B4" w:rsidRPr="007D41B4" w:rsidRDefault="007D41B4">
            <w:pPr>
              <w:spacing w:line="240" w:lineRule="auto"/>
              <w:ind w:firstLine="708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234495A3" w14:textId="77777777" w:rsidR="007D41B4" w:rsidRPr="007D41B4" w:rsidRDefault="007D41B4">
            <w:pPr>
              <w:spacing w:line="240" w:lineRule="auto"/>
              <w:ind w:firstLine="708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lastRenderedPageBreak/>
              <w:t>- защита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      </w:r>
          </w:p>
          <w:p w14:paraId="192D4524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41B4" w:rsidRPr="007D41B4" w14:paraId="70743174" w14:textId="77777777" w:rsidTr="007D41B4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D4D1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  <w:p w14:paraId="37FB3576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BA0C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2024 - 2026 годы</w:t>
            </w:r>
          </w:p>
        </w:tc>
      </w:tr>
      <w:tr w:rsidR="007D41B4" w:rsidRPr="007D41B4" w14:paraId="03EFEAA5" w14:textId="77777777" w:rsidTr="007D41B4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9D7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9C3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бюджета,</w:t>
            </w:r>
          </w:p>
          <w:p w14:paraId="618EFA58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26FE20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7D41B4" w:rsidRPr="007D41B4" w14:paraId="5C80752B" w14:textId="77777777" w:rsidTr="007D41B4">
        <w:trPr>
          <w:gridAfter w:val="1"/>
          <w:wAfter w:w="34" w:type="dxa"/>
          <w:trHeight w:val="12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754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 и оценка эффективности ее реализации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BB82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>Эффективное использование и охрана земель муниципального образования «Полянский сельсовет» Курского района Курской области:</w:t>
            </w:r>
          </w:p>
          <w:p w14:paraId="5C9F5AB1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 xml:space="preserve">- предотвращение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      </w:r>
          </w:p>
          <w:p w14:paraId="68672ACA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Calibri" w:hAnsi="Arial" w:cs="Arial"/>
                <w:sz w:val="24"/>
                <w:szCs w:val="24"/>
              </w:rPr>
              <w:t>- рациональное использование земель, в том числе для улучшения свойств земель, в том числе для восстановления плодородия земель сельскохозяйственного назначения.</w:t>
            </w:r>
          </w:p>
          <w:p w14:paraId="58E17633" w14:textId="77777777" w:rsidR="007D41B4" w:rsidRPr="007D41B4" w:rsidRDefault="007D41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инвестиционной привлекательности муниципального образования «Полянский сельсовет» Курского района Курской области</w:t>
            </w:r>
          </w:p>
        </w:tc>
      </w:tr>
    </w:tbl>
    <w:p w14:paraId="471BC903" w14:textId="77777777" w:rsidR="007D41B4" w:rsidRPr="007D41B4" w:rsidRDefault="007D41B4" w:rsidP="007D41B4">
      <w:pPr>
        <w:spacing w:after="0"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FFB627E" w14:textId="77777777" w:rsidR="007D41B4" w:rsidRPr="007D41B4" w:rsidRDefault="007D41B4" w:rsidP="007D41B4">
      <w:pPr>
        <w:spacing w:after="0"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7D41B4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7D41B4">
        <w:rPr>
          <w:rFonts w:ascii="Arial" w:eastAsia="Calibri" w:hAnsi="Arial" w:cs="Arial"/>
          <w:b/>
          <w:sz w:val="24"/>
          <w:szCs w:val="24"/>
        </w:rPr>
        <w:t>. Содержание проблемы и обоснование необходимости</w:t>
      </w:r>
    </w:p>
    <w:p w14:paraId="39FE2C8D" w14:textId="77777777" w:rsidR="007D41B4" w:rsidRPr="007D41B4" w:rsidRDefault="007D41B4" w:rsidP="007D41B4">
      <w:pPr>
        <w:spacing w:after="0"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7D41B4">
        <w:rPr>
          <w:rFonts w:ascii="Arial" w:eastAsia="Calibri" w:hAnsi="Arial" w:cs="Arial"/>
          <w:b/>
          <w:sz w:val="24"/>
          <w:szCs w:val="24"/>
        </w:rPr>
        <w:t>ее решения программными методами</w:t>
      </w:r>
    </w:p>
    <w:p w14:paraId="67000093" w14:textId="77777777" w:rsidR="007D41B4" w:rsidRPr="007D41B4" w:rsidRDefault="007D41B4" w:rsidP="007D41B4">
      <w:pPr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06230210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14:paraId="0812E08E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Объектами охраны окружающей среды от загрязнения, истощения, деградации, порчи, уничтожения и иного негативного воздействия хозяйственной и (или) иной деятельности являются компоненты природной среды, природные объекты и природные комплексы.</w:t>
      </w:r>
    </w:p>
    <w:p w14:paraId="573D58AA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Законодательство в области охраны окружающей среды основывается на Конституции Российской Федерации и состоит из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14:paraId="677F4A9F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Управление в области охраны окружающей среды осуществляется органами местного самоуправления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</w:t>
      </w:r>
    </w:p>
    <w:p w14:paraId="195E9FF0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 xml:space="preserve">Конституцией Российской Федерации гарантировано, что земля и другие природные ресурсы используются и охраняются в Российской Федерации как </w:t>
      </w:r>
      <w:r w:rsidRPr="007D41B4">
        <w:rPr>
          <w:rFonts w:ascii="Arial" w:eastAsia="Calibri" w:hAnsi="Arial" w:cs="Arial"/>
          <w:sz w:val="24"/>
          <w:szCs w:val="24"/>
        </w:rPr>
        <w:lastRenderedPageBreak/>
        <w:t>основа жизни и деятельности народов, проживающих на соответствующей территории.</w:t>
      </w:r>
    </w:p>
    <w:p w14:paraId="5E2A7C6C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EF42AF4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 xml:space="preserve">Конституционно обязательное обеспечение рационального и эффективного использования, а также охраны земли и других природных ресурсов предполагает осуществление всеми субъектами отношений по использованию земли </w:t>
      </w:r>
      <w:proofErr w:type="gramStart"/>
      <w:r w:rsidRPr="007D41B4">
        <w:rPr>
          <w:rFonts w:ascii="Arial" w:eastAsia="Calibri" w:hAnsi="Arial" w:cs="Arial"/>
          <w:sz w:val="24"/>
          <w:szCs w:val="24"/>
        </w:rPr>
        <w:t>охрану  природных</w:t>
      </w:r>
      <w:proofErr w:type="gramEnd"/>
      <w:r w:rsidRPr="007D41B4">
        <w:rPr>
          <w:rFonts w:ascii="Arial" w:eastAsia="Calibri" w:hAnsi="Arial" w:cs="Arial"/>
          <w:sz w:val="24"/>
          <w:szCs w:val="24"/>
        </w:rPr>
        <w:t xml:space="preserve">  ресурсов:  органами  государственной власти, органами местного самоуправления и обществом в целом.</w:t>
      </w:r>
    </w:p>
    <w:p w14:paraId="1820A5D0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 xml:space="preserve">Использование значительных объемов земельного фонда в различных </w:t>
      </w:r>
    </w:p>
    <w:p w14:paraId="3785E7DE" w14:textId="77777777" w:rsidR="007D41B4" w:rsidRPr="007D41B4" w:rsidRDefault="007D41B4" w:rsidP="007D41B4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271CF82E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1D69CFF5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14:paraId="7F5BBC46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D52B433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Органами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14:paraId="68D80295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1E80A49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  <w:u w:val="single"/>
        </w:rPr>
        <w:t>Целями охраны земель</w:t>
      </w:r>
      <w:r w:rsidRPr="007D41B4">
        <w:rPr>
          <w:rFonts w:ascii="Arial" w:eastAsia="Calibri" w:hAnsi="Arial" w:cs="Arial"/>
          <w:sz w:val="24"/>
          <w:szCs w:val="24"/>
        </w:rPr>
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назначения.</w:t>
      </w:r>
    </w:p>
    <w:p w14:paraId="7DDF6B88" w14:textId="77777777" w:rsidR="007D41B4" w:rsidRPr="007D41B4" w:rsidRDefault="007D41B4" w:rsidP="007D41B4">
      <w:pPr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7F2D3883" w14:textId="77777777" w:rsidR="007D41B4" w:rsidRPr="007D41B4" w:rsidRDefault="007D41B4" w:rsidP="007D41B4">
      <w:pPr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04DE0064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14:paraId="53C1A71C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Мероприятия по охране земель проводятся в соответствии с Земельным Кодексом,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января 2002 года N 7-ФЗ "Об охране окружающей среды".</w:t>
      </w:r>
    </w:p>
    <w:p w14:paraId="4734D282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07CB04C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 xml:space="preserve">Проблемы устойчивого социально-экономического развития Полянского сельсовета Курского района Курской </w:t>
      </w:r>
      <w:proofErr w:type="gramStart"/>
      <w:r w:rsidRPr="007D41B4">
        <w:rPr>
          <w:rFonts w:ascii="Arial" w:eastAsia="Calibri" w:hAnsi="Arial" w:cs="Arial"/>
          <w:sz w:val="24"/>
          <w:szCs w:val="24"/>
        </w:rPr>
        <w:t>области  и</w:t>
      </w:r>
      <w:proofErr w:type="gramEnd"/>
      <w:r w:rsidRPr="007D41B4">
        <w:rPr>
          <w:rFonts w:ascii="Arial" w:eastAsia="Calibri" w:hAnsi="Arial" w:cs="Arial"/>
          <w:sz w:val="24"/>
          <w:szCs w:val="24"/>
        </w:rPr>
        <w:t xml:space="preserve">  экологически  безопасной  жизнедеятельности  его  жителей на современном этапе тесно связаны с решением вопросов использования и охраны земель.  На уровне муниципального образования можно решать местные проблемы охраны и использования земель, причем полным, комплексным и разумным образом в интересах не только ныне живущих людей, но и будущих поколений.</w:t>
      </w:r>
    </w:p>
    <w:p w14:paraId="5A84431A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F0F2114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14:paraId="2274AD92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1338171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lastRenderedPageBreak/>
        <w:t>1) воспроизводству плодородия земель сельскохозяйственного назначения;</w:t>
      </w:r>
    </w:p>
    <w:p w14:paraId="5FF9D039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DB6046F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1AD4D51E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2009B9D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3) защите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</w:r>
    </w:p>
    <w:p w14:paraId="1C5ECD53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BF7A338" w14:textId="77777777" w:rsidR="007D41B4" w:rsidRPr="007D41B4" w:rsidRDefault="007D41B4" w:rsidP="007D41B4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>Экологическое состояние земель, находящихся в собственности муниципального образования «Полянский сельсовет» Курского района Курской области в среднем хорошее.</w:t>
      </w:r>
    </w:p>
    <w:p w14:paraId="663D92C7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территории муниципального образования «Полянский сельсовет» Курского района Курской области.</w:t>
      </w:r>
    </w:p>
    <w:p w14:paraId="6334CACF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Программа направлена на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земель, находящихся в собственности муниципального образования «Полянский сельсовет» Курского района Курской области.</w:t>
      </w:r>
    </w:p>
    <w:p w14:paraId="7B556453" w14:textId="77777777" w:rsidR="007D41B4" w:rsidRPr="007D41B4" w:rsidRDefault="007D41B4" w:rsidP="007D41B4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5F6D165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Цели, задачи Программы, сроки ее реализации</w:t>
      </w:r>
    </w:p>
    <w:p w14:paraId="38CBD24E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4FC02A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является повышение эффективности использования и охраны земель, находящихся в собственности муниципального образования «Полянский сельсовет» Курского района Курской области:</w:t>
      </w:r>
    </w:p>
    <w:p w14:paraId="548C168C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- предотвращение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</w:r>
    </w:p>
    <w:p w14:paraId="1D49EC7A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-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назначения.</w:t>
      </w:r>
    </w:p>
    <w:p w14:paraId="3801C236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46CCE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предполагается выполнение следующих задач:</w:t>
      </w:r>
    </w:p>
    <w:p w14:paraId="114EF6DA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60BEC5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- воспроизводство плодородия земель сельскохозяйственного назначения;</w:t>
      </w:r>
    </w:p>
    <w:p w14:paraId="2383608A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021B40DD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- защита сельскохозяйственных угодий от зарастания деревьями и </w:t>
      </w:r>
      <w:r w:rsidRPr="007D41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кустарниками, сорными растениями, сохранению агролесомелиоративных насаждений, сохранению достигнутого уровня мелиорации.</w:t>
      </w:r>
    </w:p>
    <w:p w14:paraId="6A9410A2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4F1974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Сроки реализации Программы: 2024-2026 годы.</w:t>
      </w:r>
    </w:p>
    <w:p w14:paraId="6E90589F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A4B1AA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Финансовое обеспечение Программы</w:t>
      </w:r>
    </w:p>
    <w:p w14:paraId="7340A1CB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18BDD30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осуществляется за счет средств бюджета муниципального образования «Полянский сельсовет» Курского района Курской области в рамках утвержденного бюджета сельсовета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3DB13867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CDA993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</w:t>
      </w:r>
      <w:r w:rsidRPr="007D41B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 w:rsidRPr="007D4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Механизм реализации Программы</w:t>
      </w:r>
    </w:p>
    <w:p w14:paraId="36EF444B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41BCD90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на основе полномочий органов местного самоуправления в области охраны земель, направленной на сохранение земли как важнейшего компонента окружающей среды и природного ресурса.</w:t>
      </w:r>
    </w:p>
    <w:p w14:paraId="09A9B866" w14:textId="7DB50D96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Исполнитель по каждому программному мероприятию несет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 отве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ственность за качественное и своевременное исполнение мероприятий </w:t>
      </w:r>
      <w:proofErr w:type="gramStart"/>
      <w:r w:rsidRPr="007D41B4">
        <w:rPr>
          <w:rFonts w:ascii="Arial" w:eastAsia="Times New Roman" w:hAnsi="Arial" w:cs="Arial"/>
          <w:sz w:val="24"/>
          <w:szCs w:val="24"/>
          <w:lang w:eastAsia="ru-RU"/>
        </w:rPr>
        <w:t>Про-граммы</w:t>
      </w:r>
      <w:proofErr w:type="gramEnd"/>
      <w:r w:rsidRPr="007D41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13E58A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Мероприятия по охране земель проводятся в соответствии с Земельным Кодексом Российской Федерации,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января 2002 года N 7-ФЗ "Об охране окружающей среды".</w:t>
      </w:r>
    </w:p>
    <w:p w14:paraId="4959B9B9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36B8D7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 w:rsidRPr="007D4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Перечень мероприятий</w:t>
      </w:r>
    </w:p>
    <w:p w14:paraId="585DC049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FA6827E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применяется к территориям, расположенным в границах земельных участков, находящихся в собственности муниципального образования «Полянский сельсовет» Курского района Курской области:</w:t>
      </w:r>
    </w:p>
    <w:p w14:paraId="51E8EAAC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8"/>
        <w:gridCol w:w="1702"/>
        <w:gridCol w:w="2411"/>
      </w:tblGrid>
      <w:tr w:rsidR="007D41B4" w:rsidRPr="007D41B4" w14:paraId="2107FEE2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AC96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14:paraId="100CEA1C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F223" w14:textId="77777777" w:rsidR="007D41B4" w:rsidRPr="007D41B4" w:rsidRDefault="007D41B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0ADF" w14:textId="77777777" w:rsidR="007D41B4" w:rsidRPr="007D41B4" w:rsidRDefault="007D41B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14:paraId="3810E4E7" w14:textId="77777777" w:rsidR="007D41B4" w:rsidRPr="007D41B4" w:rsidRDefault="007D41B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E3A" w14:textId="77777777" w:rsidR="007D41B4" w:rsidRPr="007D41B4" w:rsidRDefault="007D41B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7D41B4" w:rsidRPr="007D41B4" w14:paraId="6899AAA8" w14:textId="77777777" w:rsidTr="007D4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E8A9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CF4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6327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FBA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4</w:t>
            </w:r>
          </w:p>
        </w:tc>
      </w:tr>
      <w:tr w:rsidR="007D41B4" w:rsidRPr="007D41B4" w14:paraId="56A977F0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CFB0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8EB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собственниками земельных участков, землепользователями, землевладельцами и арендаторами земельных участков плодородия земель сельскохозяйственного назначения</w:t>
            </w:r>
          </w:p>
          <w:p w14:paraId="1DFB8B04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268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455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Полянского сельсовета Курского района Курской области; арендаторы земельных участков, находящихся в собственности МО «Полянский сельсовет» </w:t>
            </w: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Курского района Курской области</w:t>
            </w:r>
          </w:p>
        </w:tc>
      </w:tr>
      <w:tr w:rsidR="007D41B4" w:rsidRPr="007D41B4" w14:paraId="239DFEDD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2414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F0B4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выявлению объектов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F046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0D4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233C947C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2073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682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ликвидации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2772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1AD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области; арендаторы земельных участков, находящихся в собственности МО «Полянский сельсовет» Курского района Курской области</w:t>
            </w:r>
          </w:p>
        </w:tc>
      </w:tr>
      <w:tr w:rsidR="007D41B4" w:rsidRPr="007D41B4" w14:paraId="224F77B4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1A15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8AF1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2E4B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DF11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области; арендаторы земельных участков, находящихся в собственности МО «Полянский сельсовет» Курского района Курской области</w:t>
            </w:r>
          </w:p>
        </w:tc>
      </w:tr>
      <w:tr w:rsidR="007D41B4" w:rsidRPr="007D41B4" w14:paraId="4502575F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F6C7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0796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пустующих и нерационально используемых земель в хозяйственный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06B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8B4A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09944EAF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A7EA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6BA9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экологического </w:t>
            </w:r>
            <w:proofErr w:type="spellStart"/>
            <w:proofErr w:type="gram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</w:t>
            </w:r>
            <w:proofErr w:type="spell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-питания</w:t>
            </w:r>
            <w:proofErr w:type="gram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формирования экологи-ческой культуры в области об-ращения с твердыми </w:t>
            </w:r>
            <w:proofErr w:type="spell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коммуналь-ными</w:t>
            </w:r>
            <w:proofErr w:type="spell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2051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88CF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4B5D7976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F1E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E692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мероприятий по </w:t>
            </w:r>
            <w:proofErr w:type="gram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не-допущению</w:t>
            </w:r>
            <w:proofErr w:type="gram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стихий-</w:t>
            </w:r>
            <w:proofErr w:type="spell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несанкционированных свалок на землях, нейтрализации их нега-</w:t>
            </w:r>
            <w:proofErr w:type="spell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тивного</w:t>
            </w:r>
            <w:proofErr w:type="spell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воздействия на окружаю-</w:t>
            </w:r>
            <w:proofErr w:type="spellStart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щую</w:t>
            </w:r>
            <w:proofErr w:type="spellEnd"/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среду, очистка территории от мусора, в том числе ликвидация </w:t>
            </w: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37B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3A7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7274C2BE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7BC2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9DC9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защиты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FD5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2F0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области; арендаторы земельных участков, находящихся в собственности МО «Полянский сельсовет» Курского района Курской области</w:t>
            </w:r>
          </w:p>
        </w:tc>
      </w:tr>
      <w:tr w:rsidR="007D41B4" w:rsidRPr="007D41B4" w14:paraId="16F97A0E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DFE6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B2E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мероприятий по озеленению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F7F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150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  <w:tr w:rsidR="007D41B4" w:rsidRPr="007D41B4" w14:paraId="07395B24" w14:textId="77777777" w:rsidTr="007D4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2334" w14:textId="77777777" w:rsidR="007D41B4" w:rsidRPr="007D41B4" w:rsidRDefault="007D41B4">
            <w:pPr>
              <w:suppressAutoHyphens/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bCs/>
                <w:kern w:val="2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3F7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вырубке аварийных деревьев и кустарников, покосу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8129" w14:textId="77777777" w:rsidR="007D41B4" w:rsidRPr="007D41B4" w:rsidRDefault="007D41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C0FB" w14:textId="77777777" w:rsidR="007D41B4" w:rsidRPr="007D41B4" w:rsidRDefault="007D41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Полянского сельсовета Курского района Курской области</w:t>
            </w:r>
          </w:p>
        </w:tc>
      </w:tr>
    </w:tbl>
    <w:p w14:paraId="3E6A3498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706DC2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F6A57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 w:rsidRPr="007D4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Ожидаемые результаты реализации Программы и оценка эффективности ее реализации</w:t>
      </w:r>
    </w:p>
    <w:p w14:paraId="7D0F74A7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FB1DFB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будет содействовать </w:t>
      </w:r>
      <w:r w:rsidRPr="007D41B4">
        <w:rPr>
          <w:rFonts w:ascii="Arial" w:eastAsia="Calibri" w:hAnsi="Arial" w:cs="Arial"/>
          <w:sz w:val="24"/>
          <w:szCs w:val="24"/>
        </w:rPr>
        <w:t>эффективному использованию и охране земель муниципального образования «Полянский сельсовет» Курского района Курской области:</w:t>
      </w:r>
    </w:p>
    <w:p w14:paraId="40BA1501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41B4">
        <w:rPr>
          <w:rFonts w:ascii="Arial" w:eastAsia="Calibri" w:hAnsi="Arial" w:cs="Arial"/>
          <w:sz w:val="24"/>
          <w:szCs w:val="24"/>
        </w:rPr>
        <w:t xml:space="preserve">- предотвращению и ликвидации загрязнения, истощения, деградации, порчи, уничтожения земель и почв и иного негативного воздействия на земли и почвы, </w:t>
      </w:r>
    </w:p>
    <w:p w14:paraId="3DC493A4" w14:textId="77777777" w:rsidR="007D41B4" w:rsidRPr="007D41B4" w:rsidRDefault="007D41B4" w:rsidP="007D41B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Calibri" w:hAnsi="Arial" w:cs="Arial"/>
          <w:sz w:val="24"/>
          <w:szCs w:val="24"/>
        </w:rPr>
        <w:t>- рациональному использованию земель, в том числе для улучшения свойств земель, в том числе для восстановления плодородия земель сельскохозяйственного назначения.</w:t>
      </w:r>
    </w:p>
    <w:p w14:paraId="3960D0F9" w14:textId="77777777" w:rsidR="007D41B4" w:rsidRPr="007D41B4" w:rsidRDefault="007D41B4" w:rsidP="007D41B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1B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приведет к повышению инвестиционной привлекательности муниципального образования «Полянский сельсовет» Курского района Курской области.</w:t>
      </w:r>
    </w:p>
    <w:p w14:paraId="523DA47E" w14:textId="77777777" w:rsidR="007D41B4" w:rsidRPr="007D41B4" w:rsidRDefault="007D41B4" w:rsidP="007D41B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C4CEB" w14:textId="77777777" w:rsidR="007D41B4" w:rsidRPr="007D41B4" w:rsidRDefault="007D41B4" w:rsidP="007D41B4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B7F905E" w14:textId="77777777" w:rsidR="007D41B4" w:rsidRPr="007D41B4" w:rsidRDefault="007D41B4" w:rsidP="007D41B4">
      <w:pPr>
        <w:rPr>
          <w:rFonts w:ascii="Arial" w:hAnsi="Arial" w:cs="Arial"/>
          <w:sz w:val="24"/>
          <w:szCs w:val="24"/>
        </w:rPr>
      </w:pPr>
    </w:p>
    <w:p w14:paraId="4EFF2EEE" w14:textId="77777777" w:rsidR="00000000" w:rsidRPr="007D41B4" w:rsidRDefault="00000000" w:rsidP="007D41B4">
      <w:pPr>
        <w:rPr>
          <w:rFonts w:ascii="Arial" w:hAnsi="Arial" w:cs="Arial"/>
          <w:sz w:val="24"/>
          <w:szCs w:val="24"/>
        </w:rPr>
      </w:pPr>
    </w:p>
    <w:sectPr w:rsidR="0069476A" w:rsidRPr="007D41B4" w:rsidSect="007D41B4">
      <w:pgSz w:w="11906" w:h="16838"/>
      <w:pgMar w:top="1134" w:right="1247" w:bottom="1134" w:left="1531" w:header="567" w:footer="567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982"/>
    <w:rsid w:val="000170CD"/>
    <w:rsid w:val="00037E1E"/>
    <w:rsid w:val="00047FD7"/>
    <w:rsid w:val="00061D7C"/>
    <w:rsid w:val="000C6E90"/>
    <w:rsid w:val="00197908"/>
    <w:rsid w:val="001C7F69"/>
    <w:rsid w:val="001F1FDB"/>
    <w:rsid w:val="00233BF0"/>
    <w:rsid w:val="003636FB"/>
    <w:rsid w:val="00363830"/>
    <w:rsid w:val="003713B5"/>
    <w:rsid w:val="00387D34"/>
    <w:rsid w:val="00393013"/>
    <w:rsid w:val="003A53F5"/>
    <w:rsid w:val="00424788"/>
    <w:rsid w:val="00471E4E"/>
    <w:rsid w:val="004E285E"/>
    <w:rsid w:val="00604E22"/>
    <w:rsid w:val="00661B85"/>
    <w:rsid w:val="007D41B4"/>
    <w:rsid w:val="00875B90"/>
    <w:rsid w:val="008D25BC"/>
    <w:rsid w:val="00951D32"/>
    <w:rsid w:val="00977665"/>
    <w:rsid w:val="00AB5264"/>
    <w:rsid w:val="00B27D5F"/>
    <w:rsid w:val="00B82982"/>
    <w:rsid w:val="00BB2774"/>
    <w:rsid w:val="00C9005C"/>
    <w:rsid w:val="00CC3508"/>
    <w:rsid w:val="00DA44C3"/>
    <w:rsid w:val="00E10CA7"/>
    <w:rsid w:val="00E26F23"/>
    <w:rsid w:val="00EF53A0"/>
    <w:rsid w:val="00F0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DF8D"/>
  <w15:docId w15:val="{30FBACCB-6874-4F29-9ACE-3549350D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20362&amp;date=28.03.2023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Сельсовет Полянский</cp:lastModifiedBy>
  <cp:revision>11</cp:revision>
  <cp:lastPrinted>2024-09-27T08:21:00Z</cp:lastPrinted>
  <dcterms:created xsi:type="dcterms:W3CDTF">2024-06-27T04:42:00Z</dcterms:created>
  <dcterms:modified xsi:type="dcterms:W3CDTF">2024-09-27T08:22:00Z</dcterms:modified>
</cp:coreProperties>
</file>