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24C2" w14:textId="77777777" w:rsidR="000F3777" w:rsidRDefault="000F3777" w:rsidP="000F3777">
      <w:pPr>
        <w:pStyle w:val="ConsPlusNonformat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66572388" w14:textId="77777777" w:rsidR="000F3777" w:rsidRDefault="000F3777" w:rsidP="000F3777">
      <w:pPr>
        <w:pStyle w:val="ConsPlusNonformat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14:paraId="37FAF864" w14:textId="77777777" w:rsidR="000F3777" w:rsidRDefault="000F3777" w:rsidP="000F3777">
      <w:pPr>
        <w:pStyle w:val="ConsPlusNonformat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Курского района Курской области </w:t>
      </w:r>
    </w:p>
    <w:p w14:paraId="3217E1F4" w14:textId="77777777" w:rsidR="000F3777" w:rsidRDefault="000F3777" w:rsidP="000F3777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_________________ №_______</w:t>
      </w:r>
    </w:p>
    <w:p w14:paraId="33DE065C" w14:textId="67A6B89B" w:rsidR="000F3777" w:rsidRDefault="000F3777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051390" w14:textId="77777777" w:rsidR="000F3777" w:rsidRDefault="000F3777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79674F" w14:textId="38E8C8A8" w:rsidR="00414368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</w:t>
      </w:r>
    </w:p>
    <w:p w14:paraId="737D170A" w14:textId="77777777" w:rsidR="00414368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14:paraId="20E9D691" w14:textId="77777777" w:rsidR="00414368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14:paraId="45D93CEF" w14:textId="77777777" w:rsidR="00414368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14:paraId="3A0388DF" w14:textId="77777777" w:rsidR="00414368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4A6AA01" w14:textId="193F3A53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36A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36A93">
        <w:rPr>
          <w:rFonts w:ascii="Times New Roman" w:hAnsi="Times New Roman" w:cs="Times New Roman"/>
          <w:sz w:val="24"/>
          <w:szCs w:val="24"/>
        </w:rPr>
        <w:t>марта</w:t>
      </w:r>
      <w:r w:rsidR="00F07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36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№ </w:t>
      </w:r>
      <w:r w:rsidR="00B2379E">
        <w:rPr>
          <w:rFonts w:ascii="Times New Roman" w:hAnsi="Times New Roman" w:cs="Times New Roman"/>
          <w:sz w:val="24"/>
          <w:szCs w:val="24"/>
        </w:rPr>
        <w:t>1</w:t>
      </w:r>
      <w:r w:rsidR="00D36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/14</w:t>
      </w:r>
    </w:p>
    <w:p w14:paraId="78D4BDC7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817E32" w14:textId="5B0D1C00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акт составлен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проведенного  </w:t>
      </w:r>
      <w:r w:rsidR="00F0740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4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.2022г.</w:t>
      </w:r>
      <w:proofErr w:type="gramEnd"/>
      <w:r>
        <w:rPr>
          <w:rFonts w:ascii="Times New Roman" w:hAnsi="Times New Roman" w:cs="Times New Roman"/>
          <w:sz w:val="24"/>
          <w:szCs w:val="24"/>
        </w:rPr>
        <w:t>,1</w:t>
      </w:r>
      <w:r w:rsidR="00AD4AC2">
        <w:rPr>
          <w:rFonts w:ascii="Times New Roman" w:hAnsi="Times New Roman" w:cs="Times New Roman"/>
          <w:sz w:val="24"/>
          <w:szCs w:val="24"/>
        </w:rPr>
        <w:t xml:space="preserve">1.00 </w:t>
      </w:r>
      <w:r>
        <w:rPr>
          <w:rFonts w:ascii="Times New Roman" w:hAnsi="Times New Roman" w:cs="Times New Roman"/>
          <w:sz w:val="24"/>
          <w:szCs w:val="24"/>
        </w:rPr>
        <w:t>ч,</w:t>
      </w:r>
      <w:r w:rsidR="00B2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14:paraId="46D3043A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60A86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указывается дата и время осмотра (число и месяц, год, минуты, часы)</w:t>
      </w:r>
    </w:p>
    <w:p w14:paraId="07DE8E46" w14:textId="6057795C" w:rsidR="00414368" w:rsidRDefault="00414368" w:rsidP="00414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осмотра объекта недвижимости, </w:t>
      </w:r>
      <w:r w:rsidR="00F0740E">
        <w:rPr>
          <w:rFonts w:ascii="Times New Roman" w:hAnsi="Times New Roman" w:cs="Times New Roman"/>
          <w:sz w:val="24"/>
          <w:szCs w:val="24"/>
        </w:rPr>
        <w:t>Жилой дом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004D3DF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указывается вид объекта недвижимости: здание, сооружение, объект незавершенного строительства</w:t>
      </w:r>
    </w:p>
    <w:p w14:paraId="3E37C682" w14:textId="72D37751" w:rsidR="00F0740E" w:rsidRDefault="00414368" w:rsidP="00F0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кадастровый (или иной государственный учетный) номер </w:t>
      </w:r>
      <w:r w:rsidR="00F0740E">
        <w:rPr>
          <w:rFonts w:ascii="Times New Roman" w:hAnsi="Times New Roman" w:cs="Times New Roman"/>
          <w:bCs/>
          <w:sz w:val="24"/>
          <w:szCs w:val="24"/>
        </w:rPr>
        <w:t>46:11:16</w:t>
      </w:r>
      <w:r w:rsidR="00D36A93">
        <w:rPr>
          <w:rFonts w:ascii="Times New Roman" w:hAnsi="Times New Roman" w:cs="Times New Roman"/>
          <w:bCs/>
          <w:sz w:val="24"/>
          <w:szCs w:val="24"/>
        </w:rPr>
        <w:t>11</w:t>
      </w:r>
      <w:r w:rsidR="00F0740E">
        <w:rPr>
          <w:rFonts w:ascii="Times New Roman" w:hAnsi="Times New Roman" w:cs="Times New Roman"/>
          <w:bCs/>
          <w:sz w:val="24"/>
          <w:szCs w:val="24"/>
        </w:rPr>
        <w:t>01:</w:t>
      </w:r>
      <w:r w:rsidR="00D36A93">
        <w:rPr>
          <w:rFonts w:ascii="Times New Roman" w:hAnsi="Times New Roman" w:cs="Times New Roman"/>
          <w:bCs/>
          <w:sz w:val="24"/>
          <w:szCs w:val="24"/>
        </w:rPr>
        <w:t>132</w:t>
      </w:r>
    </w:p>
    <w:p w14:paraId="1D749F13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указывается при наличии </w:t>
      </w:r>
    </w:p>
    <w:p w14:paraId="1E075D04" w14:textId="22E4253F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недвижимости,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Курская область , Курский район, </w:t>
      </w:r>
      <w:r w:rsidR="00B237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0740E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D36A93">
        <w:rPr>
          <w:rFonts w:ascii="Times New Roman" w:hAnsi="Times New Roman" w:cs="Times New Roman"/>
          <w:sz w:val="24"/>
          <w:szCs w:val="24"/>
          <w:u w:val="single"/>
        </w:rPr>
        <w:t>Пименово</w:t>
      </w:r>
      <w:proofErr w:type="spellEnd"/>
      <w:r w:rsidR="00D36A93">
        <w:rPr>
          <w:rFonts w:ascii="Times New Roman" w:hAnsi="Times New Roman" w:cs="Times New Roman"/>
          <w:sz w:val="24"/>
          <w:szCs w:val="24"/>
          <w:u w:val="single"/>
        </w:rPr>
        <w:t>, д.54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B883660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указывается адрес объекта недвижимости (при наличии) </w:t>
      </w:r>
      <w:proofErr w:type="gramStart"/>
      <w:r>
        <w:rPr>
          <w:rFonts w:ascii="Times New Roman" w:hAnsi="Times New Roman" w:cs="Times New Roman"/>
          <w:sz w:val="16"/>
          <w:szCs w:val="16"/>
        </w:rPr>
        <w:t>либо  местоположение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(при отсутствии адреса)</w:t>
      </w:r>
    </w:p>
    <w:p w14:paraId="539AC522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_______________________________,</w:t>
      </w:r>
    </w:p>
    <w:p w14:paraId="73899565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(при наличии)</w:t>
      </w:r>
    </w:p>
    <w:p w14:paraId="0035410D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____________________________________________________________,</w:t>
      </w:r>
    </w:p>
    <w:p w14:paraId="160D3EDB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указывается адрес или местоположение земельного участка</w:t>
      </w:r>
    </w:p>
    <w:p w14:paraId="153114B4" w14:textId="77777777" w:rsidR="00414368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по проведению осмотра здания, сооружения, объекта незавершенного строительства или земельного участка при проведении мероприятий по выявлению правообладателей ранее учтенных объектов недвижимости на территории Курского района Курской области в составе: </w:t>
      </w:r>
    </w:p>
    <w:p w14:paraId="16F407A1" w14:textId="77777777" w:rsidR="00414368" w:rsidRPr="00AD4AC2" w:rsidRDefault="00414368" w:rsidP="00D36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C2">
        <w:rPr>
          <w:sz w:val="24"/>
          <w:szCs w:val="24"/>
        </w:rPr>
        <w:t>Телегин Андрей Владимирович - Глава Курского района Курской области (председатель комиссии);</w:t>
      </w:r>
    </w:p>
    <w:p w14:paraId="2AD5670A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Васютина Людмила Викторовна - заместитель Главы Администрации Курского района Курской области;</w:t>
      </w:r>
    </w:p>
    <w:p w14:paraId="57DEB577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Дмитренко Светлана Николаевна - заместитель Главы Администрации Курского района Курской области;</w:t>
      </w:r>
    </w:p>
    <w:p w14:paraId="15E4898C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 xml:space="preserve">Шадрин Евгений Сергеевич - заместитель Главы Администрации Курского района Курской области; </w:t>
      </w:r>
    </w:p>
    <w:p w14:paraId="7B7D883D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Буров Илья Владимирович - начальник юридического отдела МКУ «По обеспечению деятельности Администрации Курского района Курской области» (секретарь комиссии);</w:t>
      </w:r>
    </w:p>
    <w:p w14:paraId="19E077D6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proofErr w:type="spellStart"/>
      <w:r w:rsidRPr="00AD4AC2">
        <w:rPr>
          <w:sz w:val="24"/>
          <w:szCs w:val="24"/>
        </w:rPr>
        <w:t>Жидеева</w:t>
      </w:r>
      <w:proofErr w:type="spellEnd"/>
      <w:r w:rsidRPr="00AD4AC2">
        <w:rPr>
          <w:sz w:val="24"/>
          <w:szCs w:val="24"/>
        </w:rPr>
        <w:t xml:space="preserve"> Елена Викторовна - начальник управления по бюджету и налогам Администрации Курского района Курской области;</w:t>
      </w:r>
    </w:p>
    <w:p w14:paraId="536200F7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proofErr w:type="spellStart"/>
      <w:r w:rsidRPr="00AD4AC2">
        <w:rPr>
          <w:sz w:val="24"/>
          <w:szCs w:val="24"/>
        </w:rPr>
        <w:t>Жиляев</w:t>
      </w:r>
      <w:proofErr w:type="spellEnd"/>
      <w:r w:rsidRPr="00AD4AC2">
        <w:rPr>
          <w:sz w:val="24"/>
          <w:szCs w:val="24"/>
        </w:rPr>
        <w:t xml:space="preserve"> Руслан Геннадьевич - начальник отдела судебного представительства Администрации Курского района Курской области;</w:t>
      </w:r>
    </w:p>
    <w:p w14:paraId="71CBF4B8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 xml:space="preserve">Мальцева Юлия Сергеевна - заместитель начальника отдела по </w:t>
      </w:r>
      <w:proofErr w:type="gramStart"/>
      <w:r w:rsidRPr="00AD4AC2">
        <w:rPr>
          <w:sz w:val="24"/>
          <w:szCs w:val="24"/>
        </w:rPr>
        <w:t>управлению  муниципальным</w:t>
      </w:r>
      <w:proofErr w:type="gramEnd"/>
      <w:r w:rsidRPr="00AD4AC2">
        <w:rPr>
          <w:sz w:val="24"/>
          <w:szCs w:val="24"/>
        </w:rPr>
        <w:t xml:space="preserve"> имуществом Администрации Курского района Курской области;  </w:t>
      </w:r>
    </w:p>
    <w:p w14:paraId="387833C0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Марьенков Сергей Владимирович - начальник управления по земельным правоотношениям, муниципальному земельному контролю и вопросам АПК Администрации Курского района Курской области;</w:t>
      </w:r>
    </w:p>
    <w:p w14:paraId="76661ECB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Музалева Елена Юрьевна - заместитель начальника управления по бюджету и налогам Администрации Курского района Курской области;</w:t>
      </w:r>
    </w:p>
    <w:p w14:paraId="46B84DFA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 xml:space="preserve">Рождественская Альбина Анатольевна - начальник отдела культуры, по делам молодежи, физкультуры и </w:t>
      </w:r>
      <w:proofErr w:type="gramStart"/>
      <w:r w:rsidRPr="00AD4AC2">
        <w:rPr>
          <w:sz w:val="24"/>
          <w:szCs w:val="24"/>
        </w:rPr>
        <w:t>спорта  Администрации</w:t>
      </w:r>
      <w:proofErr w:type="gramEnd"/>
      <w:r w:rsidRPr="00AD4AC2">
        <w:rPr>
          <w:sz w:val="24"/>
          <w:szCs w:val="24"/>
        </w:rPr>
        <w:t xml:space="preserve"> Курского района Курской области;</w:t>
      </w:r>
    </w:p>
    <w:p w14:paraId="27944FF5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lastRenderedPageBreak/>
        <w:t>Романова Анна Викторовна - заместитель начальника управления по земельным правоотношениям, муниципальному земельному контролю и вопросам АПК Администрации Курского района Курской области;</w:t>
      </w:r>
    </w:p>
    <w:p w14:paraId="7FCC1F33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proofErr w:type="spellStart"/>
      <w:r w:rsidRPr="00AD4AC2">
        <w:rPr>
          <w:sz w:val="24"/>
          <w:szCs w:val="24"/>
        </w:rPr>
        <w:t>Хачатрян</w:t>
      </w:r>
      <w:proofErr w:type="spellEnd"/>
      <w:r w:rsidRPr="00AD4AC2">
        <w:rPr>
          <w:sz w:val="24"/>
          <w:szCs w:val="24"/>
        </w:rPr>
        <w:t xml:space="preserve"> Светлана Николаевна   - начальник отдела по управлению муниципальным имуществом Администрации Курского района Курской области;</w:t>
      </w:r>
    </w:p>
    <w:p w14:paraId="54D5E661" w14:textId="77777777" w:rsidR="00414368" w:rsidRPr="00AD4AC2" w:rsidRDefault="00414368" w:rsidP="00D36A93">
      <w:pPr>
        <w:spacing w:after="0" w:line="240" w:lineRule="auto"/>
        <w:rPr>
          <w:sz w:val="24"/>
          <w:szCs w:val="24"/>
        </w:rPr>
      </w:pPr>
      <w:r w:rsidRPr="00AD4AC2">
        <w:rPr>
          <w:sz w:val="24"/>
          <w:szCs w:val="24"/>
        </w:rPr>
        <w:t>Новикова Светлана Анатольевна – заместитель Главы Администрации Полянского сельсовета Курского района Курской области по общим вопросам</w:t>
      </w:r>
    </w:p>
    <w:p w14:paraId="2CF40502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</w:t>
      </w:r>
      <w:r w:rsidRPr="00AD4AC2"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AD4AC2">
        <w:rPr>
          <w:rFonts w:ascii="Times New Roman" w:hAnsi="Times New Roman" w:cs="Times New Roman"/>
          <w:sz w:val="24"/>
          <w:szCs w:val="24"/>
        </w:rPr>
        <w:t>_______________ лица, выявленного в качестве</w:t>
      </w:r>
    </w:p>
    <w:p w14:paraId="2870FB8A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     указать нужное: "в присутствии" или   "в отсутствие"</w:t>
      </w:r>
    </w:p>
    <w:p w14:paraId="116EA07F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правообладателя, указанного ранее учтенного объекта недвижимости.</w:t>
      </w:r>
    </w:p>
    <w:p w14:paraId="5C0FE6ED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1AF42D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AC2">
        <w:rPr>
          <w:rFonts w:ascii="Times New Roman" w:hAnsi="Times New Roman" w:cs="Times New Roman"/>
          <w:sz w:val="24"/>
          <w:szCs w:val="24"/>
        </w:rPr>
        <w:t>При  осмотре</w:t>
      </w:r>
      <w:proofErr w:type="gramEnd"/>
      <w:r w:rsidRPr="00AD4AC2">
        <w:rPr>
          <w:rFonts w:ascii="Times New Roman" w:hAnsi="Times New Roman" w:cs="Times New Roman"/>
          <w:sz w:val="24"/>
          <w:szCs w:val="24"/>
        </w:rPr>
        <w:t xml:space="preserve">  осуществлена фотофиксация объекта недвижимости. </w:t>
      </w:r>
    </w:p>
    <w:p w14:paraId="4A1659A2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Материалы фотофиксации прилагаются.</w:t>
      </w:r>
    </w:p>
    <w:p w14:paraId="56797C49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Осмотр проведен ____</w:t>
      </w:r>
      <w:r w:rsidRPr="00AD4AC2">
        <w:rPr>
          <w:rFonts w:ascii="Times New Roman" w:hAnsi="Times New Roman" w:cs="Times New Roman"/>
          <w:sz w:val="24"/>
          <w:szCs w:val="24"/>
          <w:u w:val="single"/>
        </w:rPr>
        <w:t>визуального осмотра</w:t>
      </w:r>
      <w:r w:rsidRPr="00AD4AC2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0DA1CD98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</w:t>
      </w:r>
      <w:proofErr w:type="gramStart"/>
      <w:r w:rsidRPr="00AD4AC2">
        <w:rPr>
          <w:rFonts w:ascii="Times New Roman" w:hAnsi="Times New Roman" w:cs="Times New Roman"/>
          <w:sz w:val="24"/>
          <w:szCs w:val="24"/>
        </w:rPr>
        <w:t>средств,  дополнительно</w:t>
      </w:r>
      <w:proofErr w:type="gramEnd"/>
      <w:r w:rsidRPr="00AD4AC2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модель  использованного технического средства</w:t>
      </w:r>
    </w:p>
    <w:p w14:paraId="1359083A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4AC2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AD4AC2">
        <w:rPr>
          <w:rFonts w:ascii="Times New Roman" w:hAnsi="Times New Roman" w:cs="Times New Roman"/>
          <w:sz w:val="24"/>
          <w:szCs w:val="24"/>
        </w:rPr>
        <w:t xml:space="preserve">  проведенного  осмотра  установлено,  что  ранее учтенный объект недвижимости _______</w:t>
      </w:r>
      <w:r w:rsidRPr="00AD4AC2">
        <w:rPr>
          <w:rFonts w:ascii="Times New Roman" w:hAnsi="Times New Roman" w:cs="Times New Roman"/>
          <w:sz w:val="24"/>
          <w:szCs w:val="24"/>
          <w:u w:val="single"/>
        </w:rPr>
        <w:t>существует</w:t>
      </w:r>
      <w:r w:rsidRPr="00AD4A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99D61E6" w14:textId="77777777" w:rsidR="00414368" w:rsidRPr="00AD4AC2" w:rsidRDefault="00414368" w:rsidP="00D36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(указать нужное: существует, прекратил существование)</w:t>
      </w:r>
    </w:p>
    <w:p w14:paraId="05C1A3AD" w14:textId="77777777" w:rsidR="00414368" w:rsidRPr="00AD4AC2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1BE53B" w14:textId="77777777" w:rsidR="00414368" w:rsidRPr="00AD4AC2" w:rsidRDefault="00414368" w:rsidP="00414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535FED3" w14:textId="77777777" w:rsidR="00414368" w:rsidRPr="00AD4AC2" w:rsidRDefault="00414368" w:rsidP="0041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7D97D5" w14:textId="77777777" w:rsidR="00414368" w:rsidRPr="00AD4AC2" w:rsidRDefault="00414368" w:rsidP="00414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D4AC2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D4AC2">
        <w:rPr>
          <w:rFonts w:ascii="Times New Roman" w:hAnsi="Times New Roman" w:cs="Times New Roman"/>
          <w:sz w:val="24"/>
          <w:szCs w:val="24"/>
        </w:rPr>
        <w:t xml:space="preserve">    _______________               Телегин А.В.</w:t>
      </w:r>
    </w:p>
    <w:p w14:paraId="04367C2E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3946B439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Васютина Л.В.</w:t>
      </w:r>
    </w:p>
    <w:p w14:paraId="687CBB6E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142F6B2B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Дмитренко С.Н.</w:t>
      </w:r>
    </w:p>
    <w:p w14:paraId="7A2EFBED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7783B2D9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Шадрин Е.С.</w:t>
      </w:r>
    </w:p>
    <w:p w14:paraId="12712380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196B91EF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Буров И.В.</w:t>
      </w:r>
    </w:p>
    <w:p w14:paraId="4ECA4CA6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41EB5971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proofErr w:type="spellStart"/>
      <w:r w:rsidRPr="00AD4AC2">
        <w:rPr>
          <w:rFonts w:ascii="Times New Roman" w:hAnsi="Times New Roman" w:cs="Times New Roman"/>
          <w:sz w:val="24"/>
          <w:szCs w:val="24"/>
        </w:rPr>
        <w:t>Жидеева</w:t>
      </w:r>
      <w:proofErr w:type="spellEnd"/>
      <w:r w:rsidRPr="00AD4AC2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7CD3156B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48E9B41D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proofErr w:type="spellStart"/>
      <w:r w:rsidRPr="00AD4AC2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AD4AC2">
        <w:rPr>
          <w:rFonts w:ascii="Times New Roman" w:hAnsi="Times New Roman" w:cs="Times New Roman"/>
          <w:sz w:val="24"/>
          <w:szCs w:val="24"/>
        </w:rPr>
        <w:t xml:space="preserve"> Р.Г.</w:t>
      </w:r>
    </w:p>
    <w:p w14:paraId="48AF9B52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13E66A04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Мальцева Ю.С.</w:t>
      </w:r>
    </w:p>
    <w:p w14:paraId="097DCB09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39E2D8DC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Марьенков С.В.</w:t>
      </w:r>
    </w:p>
    <w:p w14:paraId="4EA6396D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59F5EBB4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Музалева Е.Ю.</w:t>
      </w:r>
    </w:p>
    <w:p w14:paraId="4A6041D0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69C9B834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Рождественская А.А.</w:t>
      </w:r>
    </w:p>
    <w:p w14:paraId="7AAC9574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49EE78ED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Романова А.В.</w:t>
      </w:r>
    </w:p>
    <w:p w14:paraId="5CA20A9E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4F7E262A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proofErr w:type="spellStart"/>
      <w:r w:rsidRPr="00AD4AC2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AD4AC2">
        <w:rPr>
          <w:rFonts w:ascii="Times New Roman" w:hAnsi="Times New Roman" w:cs="Times New Roman"/>
          <w:sz w:val="24"/>
          <w:szCs w:val="24"/>
        </w:rPr>
        <w:t xml:space="preserve"> С.Н.</w:t>
      </w:r>
    </w:p>
    <w:p w14:paraId="358B0023" w14:textId="77777777" w:rsidR="00414368" w:rsidRPr="00AD4AC2" w:rsidRDefault="00414368" w:rsidP="00414368">
      <w:pPr>
        <w:pStyle w:val="ConsPlusNormal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22F19A9B" w14:textId="32120DE1" w:rsidR="009F12F4" w:rsidRPr="00AD4AC2" w:rsidRDefault="00414368" w:rsidP="008225D0">
      <w:pPr>
        <w:pStyle w:val="ConsPlusNormal"/>
        <w:ind w:left="2977"/>
        <w:jc w:val="both"/>
        <w:rPr>
          <w:sz w:val="24"/>
          <w:szCs w:val="24"/>
        </w:rPr>
      </w:pPr>
      <w:r w:rsidRPr="00AD4AC2">
        <w:rPr>
          <w:rFonts w:ascii="Times New Roman" w:hAnsi="Times New Roman" w:cs="Times New Roman"/>
          <w:sz w:val="24"/>
          <w:szCs w:val="24"/>
        </w:rPr>
        <w:t>_______________                Новикова С.А.</w:t>
      </w:r>
    </w:p>
    <w:sectPr w:rsidR="009F12F4" w:rsidRPr="00AD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C3"/>
    <w:rsid w:val="000F3777"/>
    <w:rsid w:val="00414368"/>
    <w:rsid w:val="004E3C37"/>
    <w:rsid w:val="006D57B1"/>
    <w:rsid w:val="007A3E84"/>
    <w:rsid w:val="008225D0"/>
    <w:rsid w:val="009F12F4"/>
    <w:rsid w:val="00AD4AC2"/>
    <w:rsid w:val="00B2379E"/>
    <w:rsid w:val="00C403C3"/>
    <w:rsid w:val="00D36A93"/>
    <w:rsid w:val="00E4547F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DA9C"/>
  <w15:chartTrackingRefBased/>
  <w15:docId w15:val="{01B0A960-1EC8-42A0-BFEF-4D22538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dcterms:created xsi:type="dcterms:W3CDTF">2023-03-17T11:28:00Z</dcterms:created>
  <dcterms:modified xsi:type="dcterms:W3CDTF">2023-03-17T11:28:00Z</dcterms:modified>
</cp:coreProperties>
</file>